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55591" w14:textId="3EFDD7C0" w:rsidR="00AE0D5F" w:rsidRDefault="000A703E">
      <w:pPr>
        <w:pStyle w:val="BodyText"/>
        <w:spacing w:before="1"/>
        <w:rPr>
          <w:rFonts w:ascii="Times New Roman" w:hAnsi="Times New Roman"/>
          <w:sz w:val="9"/>
          <w:szCs w:val="9"/>
        </w:rPr>
      </w:pPr>
      <w:r>
        <w:rPr>
          <w:noProof/>
        </w:rPr>
        <w:drawing>
          <wp:anchor distT="57150" distB="57150" distL="57150" distR="57150" simplePos="0" relativeHeight="251659264" behindDoc="0" locked="0" layoutInCell="1" allowOverlap="1" wp14:anchorId="4BE5020C" wp14:editId="366F4AA6">
            <wp:simplePos x="0" y="0"/>
            <wp:positionH relativeFrom="column">
              <wp:posOffset>5485130</wp:posOffset>
            </wp:positionH>
            <wp:positionV relativeFrom="line">
              <wp:posOffset>0</wp:posOffset>
            </wp:positionV>
            <wp:extent cx="1684020" cy="2495550"/>
            <wp:effectExtent l="0" t="0" r="0" b="0"/>
            <wp:wrapThrough wrapText="bothSides" distL="57150" distR="57150">
              <wp:wrapPolygon edited="1">
                <wp:start x="0" y="0"/>
                <wp:lineTo x="21600" y="0"/>
                <wp:lineTo x="21600" y="21600"/>
                <wp:lineTo x="0" y="21600"/>
                <wp:lineTo x="0" y="0"/>
              </wp:wrapPolygon>
            </wp:wrapThrough>
            <wp:docPr id="1073741825" name="officeArt object" descr="A close up of a mans 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mans faceDescription automatically generated" descr="A close up of a mans faceDescription automatically generated"/>
                    <pic:cNvPicPr>
                      <a:picLocks noChangeAspect="1"/>
                    </pic:cNvPicPr>
                  </pic:nvPicPr>
                  <pic:blipFill>
                    <a:blip r:embed="rId7"/>
                    <a:stretch>
                      <a:fillRect/>
                    </a:stretch>
                  </pic:blipFill>
                  <pic:spPr>
                    <a:xfrm>
                      <a:off x="0" y="0"/>
                      <a:ext cx="1684020" cy="2495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2336" behindDoc="0" locked="0" layoutInCell="1" allowOverlap="1" wp14:anchorId="43507654" wp14:editId="68877EA4">
            <wp:simplePos x="0" y="0"/>
            <wp:positionH relativeFrom="page">
              <wp:posOffset>310515</wp:posOffset>
            </wp:positionH>
            <wp:positionV relativeFrom="paragraph">
              <wp:posOffset>-441325</wp:posOffset>
            </wp:positionV>
            <wp:extent cx="1319530" cy="1083945"/>
            <wp:effectExtent l="0" t="0" r="0" b="1905"/>
            <wp:wrapNone/>
            <wp:docPr id="1073741826" name="officeArt object" descr="image5.jpeg"/>
            <wp:cNvGraphicFramePr/>
            <a:graphic xmlns:a="http://schemas.openxmlformats.org/drawingml/2006/main">
              <a:graphicData uri="http://schemas.openxmlformats.org/drawingml/2006/picture">
                <pic:pic xmlns:pic="http://schemas.openxmlformats.org/drawingml/2006/picture">
                  <pic:nvPicPr>
                    <pic:cNvPr id="1073741826" name="image5.jpeg" descr="image5.jpeg"/>
                    <pic:cNvPicPr>
                      <a:picLocks noChangeAspect="1"/>
                    </pic:cNvPicPr>
                  </pic:nvPicPr>
                  <pic:blipFill>
                    <a:blip r:embed="rId8"/>
                    <a:stretch>
                      <a:fillRect/>
                    </a:stretch>
                  </pic:blipFill>
                  <pic:spPr>
                    <a:xfrm>
                      <a:off x="0" y="0"/>
                      <a:ext cx="1319530" cy="1083945"/>
                    </a:xfrm>
                    <a:prstGeom prst="rect">
                      <a:avLst/>
                    </a:prstGeom>
                    <a:ln w="12700" cap="flat">
                      <a:noFill/>
                      <a:miter lim="400000"/>
                    </a:ln>
                    <a:effectLst/>
                  </pic:spPr>
                </pic:pic>
              </a:graphicData>
            </a:graphic>
          </wp:anchor>
        </w:drawing>
      </w:r>
    </w:p>
    <w:p w14:paraId="2D007FEE" w14:textId="1FCCC632" w:rsidR="00AE0D5F" w:rsidRDefault="003B1F73">
      <w:pPr>
        <w:pStyle w:val="BodyText"/>
        <w:ind w:left="2501"/>
        <w:rPr>
          <w:rFonts w:ascii="Times New Roman" w:hAnsi="Times New Roman"/>
          <w:sz w:val="20"/>
          <w:szCs w:val="20"/>
        </w:rPr>
      </w:pPr>
      <w:r>
        <w:rPr>
          <w:rFonts w:ascii="Times New Roman" w:hAnsi="Times New Roman"/>
          <w:noProof/>
          <w:sz w:val="20"/>
          <w:szCs w:val="20"/>
        </w:rPr>
        <mc:AlternateContent>
          <mc:Choice Requires="wpg">
            <w:drawing>
              <wp:inline distT="0" distB="0" distL="0" distR="0" wp14:anchorId="05CFA466" wp14:editId="09E285F8">
                <wp:extent cx="3375660" cy="393066"/>
                <wp:effectExtent l="0" t="0" r="0" b="0"/>
                <wp:docPr id="1073741829" name="officeArt object"/>
                <wp:cNvGraphicFramePr/>
                <a:graphic xmlns:a="http://schemas.openxmlformats.org/drawingml/2006/main">
                  <a:graphicData uri="http://schemas.microsoft.com/office/word/2010/wordprocessingGroup">
                    <wpg:wgp>
                      <wpg:cNvGrpSpPr/>
                      <wpg:grpSpPr>
                        <a:xfrm>
                          <a:off x="0" y="0"/>
                          <a:ext cx="3375660" cy="393066"/>
                          <a:chOff x="0" y="0"/>
                          <a:chExt cx="3375659" cy="393065"/>
                        </a:xfrm>
                      </wpg:grpSpPr>
                      <pic:pic xmlns:pic="http://schemas.openxmlformats.org/drawingml/2006/picture">
                        <pic:nvPicPr>
                          <pic:cNvPr id="1073741827" name="image3.png"/>
                          <pic:cNvPicPr>
                            <a:picLocks noChangeAspect="1"/>
                          </pic:cNvPicPr>
                        </pic:nvPicPr>
                        <pic:blipFill>
                          <a:blip r:embed="rId9"/>
                          <a:stretch>
                            <a:fillRect/>
                          </a:stretch>
                        </pic:blipFill>
                        <pic:spPr>
                          <a:xfrm>
                            <a:off x="6350" y="6350"/>
                            <a:ext cx="3369310" cy="386716"/>
                          </a:xfrm>
                          <a:prstGeom prst="rect">
                            <a:avLst/>
                          </a:prstGeom>
                          <a:ln w="12700" cap="flat">
                            <a:noFill/>
                            <a:miter lim="400000"/>
                          </a:ln>
                          <a:effectLst/>
                        </pic:spPr>
                      </pic:pic>
                      <pic:pic xmlns:pic="http://schemas.openxmlformats.org/drawingml/2006/picture">
                        <pic:nvPicPr>
                          <pic:cNvPr id="1073741828" name="image4.png"/>
                          <pic:cNvPicPr>
                            <a:picLocks noChangeAspect="1"/>
                          </pic:cNvPicPr>
                        </pic:nvPicPr>
                        <pic:blipFill>
                          <a:blip r:embed="rId10"/>
                          <a:stretch>
                            <a:fillRect/>
                          </a:stretch>
                        </pic:blipFill>
                        <pic:spPr>
                          <a:xfrm>
                            <a:off x="0" y="-1"/>
                            <a:ext cx="3352800" cy="372112"/>
                          </a:xfrm>
                          <a:prstGeom prst="rect">
                            <a:avLst/>
                          </a:prstGeom>
                          <a:ln w="12700" cap="flat">
                            <a:noFill/>
                            <a:miter lim="400000"/>
                          </a:ln>
                          <a:effectLst/>
                        </pic:spPr>
                      </pic:pic>
                    </wpg:wgp>
                  </a:graphicData>
                </a:graphic>
              </wp:inline>
            </w:drawing>
          </mc:Choice>
          <mc:Fallback>
            <w:pict>
              <v:group id="_x0000_s1026" style="visibility:visible;width:265.8pt;height:31.0pt;" coordorigin="0,0" coordsize="3375660,393065">
                <v:shape id="_x0000_s1027" type="#_x0000_t75" style="position:absolute;left:6350;top:6350;width:3369310;height:386715;">
                  <v:imagedata r:id="rId11" o:title="image3.png"/>
                </v:shape>
                <v:shape id="_x0000_s1028" type="#_x0000_t75" style="position:absolute;left:0;top:0;width:3352800;height:372110;">
                  <v:imagedata r:id="rId12" o:title="image4.png"/>
                </v:shape>
              </v:group>
            </w:pict>
          </mc:Fallback>
        </mc:AlternateContent>
      </w:r>
    </w:p>
    <w:p w14:paraId="0738A8A7" w14:textId="77777777" w:rsidR="00AE0D5F" w:rsidRDefault="003B1F73">
      <w:pPr>
        <w:pStyle w:val="BodyText"/>
        <w:ind w:left="2501"/>
        <w:jc w:val="center"/>
        <w:rPr>
          <w:rFonts w:ascii="Times New Roman" w:eastAsia="Times New Roman" w:hAnsi="Times New Roman" w:cs="Times New Roman"/>
          <w:b/>
          <w:bCs/>
          <w:sz w:val="40"/>
          <w:szCs w:val="40"/>
        </w:rPr>
      </w:pPr>
      <w:r>
        <w:rPr>
          <w:rFonts w:ascii="Times New Roman" w:hAnsi="Times New Roman"/>
          <w:b/>
          <w:bCs/>
          <w:sz w:val="40"/>
          <w:szCs w:val="40"/>
        </w:rPr>
        <w:t>2020 SEASON POSTER</w:t>
      </w:r>
    </w:p>
    <w:p w14:paraId="23AAC452" w14:textId="77777777" w:rsidR="00AE0D5F" w:rsidRDefault="00AE0D5F">
      <w:pPr>
        <w:pStyle w:val="Body"/>
        <w:rPr>
          <w:rFonts w:ascii="Times New Roman" w:eastAsia="Times New Roman" w:hAnsi="Times New Roman" w:cs="Times New Roman"/>
          <w:b/>
          <w:bCs/>
          <w:sz w:val="40"/>
          <w:szCs w:val="40"/>
        </w:rPr>
        <w:sectPr w:rsidR="00AE0D5F">
          <w:headerReference w:type="default" r:id="rId13"/>
          <w:footerReference w:type="default" r:id="rId14"/>
          <w:pgSz w:w="12240" w:h="15840"/>
          <w:pgMar w:top="300" w:right="460" w:bottom="0" w:left="440" w:header="720" w:footer="720" w:gutter="0"/>
          <w:cols w:space="720"/>
        </w:sectPr>
      </w:pPr>
    </w:p>
    <w:p w14:paraId="693A335C" w14:textId="77777777" w:rsidR="00AE0D5F" w:rsidRDefault="003B1F73">
      <w:pPr>
        <w:pStyle w:val="Body"/>
        <w:ind w:left="2550"/>
        <w:jc w:val="center"/>
        <w:rPr>
          <w:b/>
          <w:bCs/>
          <w:sz w:val="24"/>
          <w:szCs w:val="24"/>
        </w:rPr>
      </w:pPr>
      <w:r>
        <w:rPr>
          <w:b/>
          <w:bCs/>
          <w:sz w:val="24"/>
          <w:szCs w:val="24"/>
        </w:rPr>
        <w:t>Fundraiser</w:t>
      </w:r>
    </w:p>
    <w:p w14:paraId="10540435" w14:textId="048CBC11" w:rsidR="00AE0D5F" w:rsidRPr="000A703E" w:rsidRDefault="003B1F73" w:rsidP="000A703E">
      <w:pPr>
        <w:pStyle w:val="Body"/>
        <w:spacing w:before="81"/>
        <w:ind w:left="180"/>
        <w:rPr>
          <w:b/>
          <w:bCs/>
          <w:sz w:val="20"/>
          <w:szCs w:val="20"/>
        </w:rPr>
      </w:pPr>
      <w:r w:rsidRPr="000A703E">
        <w:rPr>
          <w:b/>
          <w:bCs/>
          <w:sz w:val="20"/>
          <w:szCs w:val="20"/>
        </w:rPr>
        <w:t xml:space="preserve">The 2020 Marching Band season will be one </w:t>
      </w:r>
      <w:r w:rsidR="00A03BAA">
        <w:rPr>
          <w:b/>
          <w:bCs/>
          <w:sz w:val="20"/>
          <w:szCs w:val="20"/>
        </w:rPr>
        <w:t xml:space="preserve">that </w:t>
      </w:r>
      <w:r w:rsidRPr="000A703E">
        <w:rPr>
          <w:b/>
          <w:bCs/>
          <w:sz w:val="20"/>
          <w:szCs w:val="20"/>
        </w:rPr>
        <w:t xml:space="preserve">our students will remember forever!  Because of the pandemic, students will not wear the regular uniform, rather a uniquely designed shirt, along with a matching neck gaiter for each will be ordered.  </w:t>
      </w:r>
    </w:p>
    <w:p w14:paraId="023217AF" w14:textId="77777777" w:rsidR="00AE0D5F" w:rsidRPr="000A703E" w:rsidRDefault="003B1F73" w:rsidP="000A703E">
      <w:pPr>
        <w:pStyle w:val="Body"/>
        <w:spacing w:before="81"/>
        <w:ind w:left="180"/>
        <w:rPr>
          <w:b/>
          <w:bCs/>
          <w:sz w:val="20"/>
          <w:szCs w:val="20"/>
        </w:rPr>
      </w:pPr>
      <w:r w:rsidRPr="000A703E">
        <w:rPr>
          <w:b/>
          <w:bCs/>
          <w:sz w:val="20"/>
          <w:szCs w:val="20"/>
        </w:rPr>
        <w:t>Once they arrive, PHOTOS WILL BE TAKEN during an upcoming band rehearsal.  On this flyer, please find an image of last year’s poster.  We will endeavor to ensure this year’s is just as special!</w:t>
      </w:r>
    </w:p>
    <w:p w14:paraId="56C3516A" w14:textId="77777777" w:rsidR="00AE0D5F" w:rsidRDefault="00AE0D5F">
      <w:pPr>
        <w:pStyle w:val="BodyText"/>
        <w:spacing w:before="5"/>
        <w:rPr>
          <w:b/>
          <w:bCs/>
          <w:sz w:val="16"/>
          <w:szCs w:val="16"/>
        </w:rPr>
      </w:pPr>
    </w:p>
    <w:p w14:paraId="1E173C3C" w14:textId="669FEB0C" w:rsidR="00AE0D5F" w:rsidRPr="000A703E" w:rsidRDefault="003B1F73" w:rsidP="00A03BAA">
      <w:pPr>
        <w:pStyle w:val="Body"/>
        <w:tabs>
          <w:tab w:val="left" w:pos="2296"/>
        </w:tabs>
        <w:ind w:left="136"/>
        <w:rPr>
          <w:sz w:val="20"/>
          <w:szCs w:val="20"/>
        </w:rPr>
      </w:pPr>
      <w:r w:rsidRPr="000A703E">
        <w:rPr>
          <w:rFonts w:ascii="Impact" w:hAnsi="Impact"/>
          <w:sz w:val="20"/>
          <w:szCs w:val="20"/>
        </w:rPr>
        <w:t>SELLING</w:t>
      </w:r>
      <w:r w:rsidRPr="000A703E">
        <w:rPr>
          <w:rFonts w:ascii="Impact" w:hAnsi="Impact"/>
          <w:spacing w:val="-2"/>
          <w:sz w:val="20"/>
          <w:szCs w:val="20"/>
        </w:rPr>
        <w:t xml:space="preserve"> </w:t>
      </w:r>
      <w:r w:rsidRPr="000A703E">
        <w:rPr>
          <w:rFonts w:ascii="Impact" w:hAnsi="Impact"/>
          <w:sz w:val="20"/>
          <w:szCs w:val="20"/>
        </w:rPr>
        <w:t>PRICE:</w:t>
      </w:r>
      <w:r w:rsidR="000A703E">
        <w:rPr>
          <w:rFonts w:ascii="Impact" w:hAnsi="Impact"/>
          <w:sz w:val="20"/>
          <w:szCs w:val="20"/>
        </w:rPr>
        <w:t xml:space="preserve"> </w:t>
      </w:r>
      <w:r w:rsidRPr="000A703E">
        <w:rPr>
          <w:rFonts w:ascii="Impact" w:hAnsi="Impact"/>
          <w:sz w:val="20"/>
          <w:szCs w:val="20"/>
        </w:rPr>
        <w:t xml:space="preserve">$20/poster </w:t>
      </w:r>
      <w:r w:rsidRPr="000A703E">
        <w:rPr>
          <w:sz w:val="20"/>
          <w:szCs w:val="20"/>
        </w:rPr>
        <w:t>(Minimum order of 2</w:t>
      </w:r>
      <w:r w:rsidRPr="000A703E">
        <w:rPr>
          <w:spacing w:val="-1"/>
          <w:sz w:val="20"/>
          <w:szCs w:val="20"/>
        </w:rPr>
        <w:t xml:space="preserve"> </w:t>
      </w:r>
      <w:r w:rsidRPr="000A703E">
        <w:rPr>
          <w:sz w:val="20"/>
          <w:szCs w:val="20"/>
          <w:lang w:val="it-IT"/>
        </w:rPr>
        <w:t>posters)</w:t>
      </w:r>
    </w:p>
    <w:p w14:paraId="7C6E836A" w14:textId="199EF37D" w:rsidR="00AE0D5F" w:rsidRPr="000A703E" w:rsidRDefault="003B1F73" w:rsidP="00A03BAA">
      <w:pPr>
        <w:pStyle w:val="ListParagraph"/>
        <w:numPr>
          <w:ilvl w:val="0"/>
          <w:numId w:val="2"/>
        </w:numPr>
        <w:spacing w:before="0"/>
        <w:rPr>
          <w:sz w:val="20"/>
          <w:szCs w:val="20"/>
        </w:rPr>
      </w:pPr>
      <w:r w:rsidRPr="000A703E">
        <w:rPr>
          <w:sz w:val="20"/>
          <w:szCs w:val="20"/>
        </w:rPr>
        <w:t xml:space="preserve">Posters are 13" x 19", printed </w:t>
      </w:r>
      <w:r w:rsidR="000A703E" w:rsidRPr="000A703E">
        <w:rPr>
          <w:sz w:val="20"/>
          <w:szCs w:val="20"/>
        </w:rPr>
        <w:t xml:space="preserve">in full color </w:t>
      </w:r>
      <w:r w:rsidRPr="000A703E">
        <w:rPr>
          <w:sz w:val="20"/>
          <w:szCs w:val="20"/>
        </w:rPr>
        <w:t>on glossy card stock and</w:t>
      </w:r>
      <w:r w:rsidRPr="000A703E">
        <w:rPr>
          <w:spacing w:val="-13"/>
          <w:sz w:val="20"/>
          <w:szCs w:val="20"/>
        </w:rPr>
        <w:t xml:space="preserve"> </w:t>
      </w:r>
      <w:r w:rsidRPr="000A703E">
        <w:rPr>
          <w:sz w:val="20"/>
          <w:szCs w:val="20"/>
        </w:rPr>
        <w:t>include student’s name, class, and instrument (sample shows schedule which will not be included this year).</w:t>
      </w:r>
    </w:p>
    <w:p w14:paraId="36B46D7F" w14:textId="77777777" w:rsidR="00AE0D5F" w:rsidRPr="000A703E" w:rsidRDefault="003B1F73" w:rsidP="00A03BAA">
      <w:pPr>
        <w:pStyle w:val="ListParagraph"/>
        <w:numPr>
          <w:ilvl w:val="0"/>
          <w:numId w:val="2"/>
        </w:numPr>
        <w:spacing w:before="0"/>
        <w:ind w:right="719"/>
        <w:rPr>
          <w:sz w:val="20"/>
          <w:szCs w:val="20"/>
        </w:rPr>
      </w:pPr>
      <w:r w:rsidRPr="000A703E">
        <w:rPr>
          <w:sz w:val="20"/>
          <w:szCs w:val="20"/>
        </w:rPr>
        <w:t>Consider selling to employers, local businesses, friends, and family.  They are a great way to display RAM pride, showcase the school and music program.</w:t>
      </w:r>
    </w:p>
    <w:p w14:paraId="0878E5D1" w14:textId="0E47FBC6" w:rsidR="00AE0D5F" w:rsidRPr="000A703E" w:rsidRDefault="003B1F73" w:rsidP="00A03BAA">
      <w:pPr>
        <w:pStyle w:val="ListParagraph"/>
        <w:numPr>
          <w:ilvl w:val="0"/>
          <w:numId w:val="2"/>
        </w:numPr>
        <w:spacing w:before="0"/>
        <w:rPr>
          <w:sz w:val="20"/>
          <w:szCs w:val="20"/>
        </w:rPr>
      </w:pPr>
      <w:r w:rsidRPr="000A703E">
        <w:rPr>
          <w:sz w:val="20"/>
          <w:szCs w:val="20"/>
        </w:rPr>
        <w:t>Digital image included with purchase</w:t>
      </w:r>
      <w:r w:rsidR="00107709">
        <w:rPr>
          <w:sz w:val="20"/>
          <w:szCs w:val="20"/>
        </w:rPr>
        <w:t>.</w:t>
      </w:r>
    </w:p>
    <w:p w14:paraId="21152A91" w14:textId="77777777" w:rsidR="00AE0D5F" w:rsidRPr="000A703E" w:rsidRDefault="00AE0D5F" w:rsidP="00A03BAA">
      <w:pPr>
        <w:pStyle w:val="BodyText"/>
        <w:rPr>
          <w:sz w:val="20"/>
          <w:szCs w:val="20"/>
        </w:rPr>
      </w:pPr>
    </w:p>
    <w:p w14:paraId="440EB386" w14:textId="77777777" w:rsidR="00AE0D5F" w:rsidRPr="000A703E" w:rsidRDefault="00AE0D5F" w:rsidP="00A03BAA">
      <w:pPr>
        <w:pStyle w:val="BodyText"/>
        <w:rPr>
          <w:sz w:val="20"/>
          <w:szCs w:val="20"/>
        </w:rPr>
      </w:pPr>
    </w:p>
    <w:p w14:paraId="0309F406" w14:textId="77777777" w:rsidR="00AE0D5F" w:rsidRPr="000A703E" w:rsidRDefault="00AE0D5F" w:rsidP="00A03BAA">
      <w:pPr>
        <w:pStyle w:val="BodyText"/>
        <w:rPr>
          <w:sz w:val="20"/>
          <w:szCs w:val="20"/>
        </w:rPr>
      </w:pPr>
    </w:p>
    <w:p w14:paraId="2FE34393" w14:textId="77777777" w:rsidR="00AE0D5F" w:rsidRPr="000A703E" w:rsidRDefault="00AE0D5F" w:rsidP="00A03BAA">
      <w:pPr>
        <w:pStyle w:val="BodyText"/>
        <w:rPr>
          <w:sz w:val="20"/>
          <w:szCs w:val="20"/>
        </w:rPr>
      </w:pPr>
    </w:p>
    <w:p w14:paraId="3CA43D7D" w14:textId="77777777" w:rsidR="00AE0D5F" w:rsidRPr="000A703E" w:rsidRDefault="00AE0D5F" w:rsidP="00A03BAA">
      <w:pPr>
        <w:pStyle w:val="BodyText"/>
        <w:rPr>
          <w:sz w:val="20"/>
          <w:szCs w:val="20"/>
        </w:rPr>
      </w:pPr>
    </w:p>
    <w:p w14:paraId="03D7C226" w14:textId="77777777" w:rsidR="00AE0D5F" w:rsidRPr="000A703E" w:rsidRDefault="00AE0D5F" w:rsidP="00A03BAA">
      <w:pPr>
        <w:pStyle w:val="Body"/>
        <w:jc w:val="center"/>
        <w:rPr>
          <w:sz w:val="20"/>
          <w:szCs w:val="20"/>
        </w:rPr>
        <w:sectPr w:rsidR="00AE0D5F" w:rsidRPr="000A703E">
          <w:type w:val="continuous"/>
          <w:pgSz w:w="12240" w:h="15840"/>
          <w:pgMar w:top="300" w:right="460" w:bottom="0" w:left="440" w:header="720" w:footer="720" w:gutter="0"/>
          <w:cols w:num="2" w:space="720" w:equalWidth="0">
            <w:col w:w="7947" w:space="40"/>
            <w:col w:w="3353" w:space="0"/>
          </w:cols>
        </w:sectPr>
      </w:pPr>
    </w:p>
    <w:p w14:paraId="073FE833" w14:textId="77777777" w:rsidR="00AE0D5F" w:rsidRPr="000A703E" w:rsidRDefault="003B1F73" w:rsidP="00A03BAA">
      <w:pPr>
        <w:pStyle w:val="ListParagraph"/>
        <w:numPr>
          <w:ilvl w:val="0"/>
          <w:numId w:val="3"/>
        </w:numPr>
        <w:spacing w:before="0"/>
        <w:rPr>
          <w:sz w:val="20"/>
          <w:szCs w:val="20"/>
        </w:rPr>
      </w:pPr>
      <w:r w:rsidRPr="000A703E">
        <w:rPr>
          <w:sz w:val="20"/>
          <w:szCs w:val="20"/>
        </w:rPr>
        <w:t>Posters delivered approximately 2-4 weeks after</w:t>
      </w:r>
      <w:r w:rsidRPr="000A703E">
        <w:rPr>
          <w:spacing w:val="-11"/>
          <w:sz w:val="20"/>
          <w:szCs w:val="20"/>
        </w:rPr>
        <w:t xml:space="preserve"> </w:t>
      </w:r>
      <w:r w:rsidRPr="000A703E">
        <w:rPr>
          <w:sz w:val="20"/>
          <w:szCs w:val="20"/>
        </w:rPr>
        <w:t>photos taken.</w:t>
      </w:r>
      <w:r w:rsidRPr="000A703E">
        <w:rPr>
          <w:sz w:val="20"/>
          <w:szCs w:val="20"/>
        </w:rPr>
        <w:tab/>
      </w:r>
    </w:p>
    <w:p w14:paraId="2C67FBBF" w14:textId="3475AF9D" w:rsidR="00107709" w:rsidRPr="00107709" w:rsidRDefault="00107709" w:rsidP="00107709">
      <w:pPr>
        <w:pStyle w:val="Body"/>
        <w:numPr>
          <w:ilvl w:val="0"/>
          <w:numId w:val="3"/>
        </w:numPr>
        <w:tabs>
          <w:tab w:val="left" w:pos="10840"/>
        </w:tabs>
        <w:ind w:right="115"/>
        <w:rPr>
          <w:rStyle w:val="None"/>
          <w:b/>
          <w:bCs/>
          <w:sz w:val="20"/>
          <w:szCs w:val="20"/>
        </w:rPr>
      </w:pPr>
      <w:r>
        <w:rPr>
          <w:rStyle w:val="None"/>
          <w:sz w:val="20"/>
          <w:szCs w:val="20"/>
        </w:rPr>
        <w:t xml:space="preserve">Completed </w:t>
      </w:r>
      <w:r>
        <w:rPr>
          <w:rStyle w:val="None"/>
          <w:b/>
          <w:bCs/>
          <w:sz w:val="20"/>
          <w:szCs w:val="20"/>
          <w:lang w:val="de-DE"/>
        </w:rPr>
        <w:t xml:space="preserve">ORDER FORM </w:t>
      </w:r>
      <w:r>
        <w:rPr>
          <w:rStyle w:val="None"/>
          <w:sz w:val="20"/>
          <w:szCs w:val="20"/>
        </w:rPr>
        <w:t xml:space="preserve">&amp; </w:t>
      </w:r>
      <w:r>
        <w:rPr>
          <w:rStyle w:val="None"/>
          <w:b/>
          <w:bCs/>
          <w:sz w:val="20"/>
          <w:szCs w:val="20"/>
        </w:rPr>
        <w:t xml:space="preserve">PAYMENT DUE: </w:t>
      </w:r>
      <w:r>
        <w:rPr>
          <w:rStyle w:val="None"/>
          <w:b/>
          <w:bCs/>
          <w:sz w:val="20"/>
          <w:szCs w:val="20"/>
          <w:shd w:val="clear" w:color="auto" w:fill="D2D2D2"/>
        </w:rPr>
        <w:t xml:space="preserve">Thursday, </w:t>
      </w:r>
      <w:r>
        <w:rPr>
          <w:rStyle w:val="None"/>
          <w:b/>
          <w:bCs/>
          <w:sz w:val="20"/>
          <w:szCs w:val="20"/>
          <w:shd w:val="clear" w:color="auto" w:fill="D2D2D2"/>
        </w:rPr>
        <w:t>October 1st</w:t>
      </w:r>
      <w:r>
        <w:rPr>
          <w:rStyle w:val="None"/>
          <w:b/>
          <w:bCs/>
          <w:sz w:val="20"/>
          <w:szCs w:val="20"/>
          <w:shd w:val="clear" w:color="auto" w:fill="D2D2D2"/>
        </w:rPr>
        <w:t>.</w:t>
      </w:r>
      <w:r>
        <w:rPr>
          <w:rStyle w:val="None"/>
          <w:b/>
          <w:bCs/>
          <w:sz w:val="20"/>
          <w:szCs w:val="20"/>
        </w:rPr>
        <w:t xml:space="preserve"> You can scan or take a photo and email form to Amy Gabriele at </w:t>
      </w:r>
      <w:hyperlink r:id="rId15" w:history="1">
        <w:r w:rsidRPr="00FF1C96">
          <w:rPr>
            <w:rStyle w:val="Hyperlink"/>
            <w:b/>
            <w:bCs/>
            <w:sz w:val="20"/>
            <w:szCs w:val="20"/>
            <w:u w:val="none"/>
          </w:rPr>
          <w:t>jagabriele@comcast.net</w:t>
        </w:r>
      </w:hyperlink>
      <w:r>
        <w:rPr>
          <w:rStyle w:val="None"/>
          <w:b/>
          <w:bCs/>
          <w:sz w:val="20"/>
          <w:szCs w:val="20"/>
        </w:rPr>
        <w:t xml:space="preserve"> or return to Mr. Tate or Mr. Bitner. </w:t>
      </w:r>
      <w:r w:rsidRPr="00107709">
        <w:rPr>
          <w:rStyle w:val="None"/>
          <w:sz w:val="20"/>
          <w:szCs w:val="20"/>
        </w:rPr>
        <w:t xml:space="preserve">Cash accepted. Checks payable: </w:t>
      </w:r>
      <w:r w:rsidRPr="00107709">
        <w:rPr>
          <w:rStyle w:val="None"/>
          <w:b/>
          <w:bCs/>
          <w:sz w:val="20"/>
          <w:szCs w:val="20"/>
          <w:lang w:val="de-DE"/>
        </w:rPr>
        <w:t>CD Band</w:t>
      </w:r>
      <w:r w:rsidRPr="00107709">
        <w:rPr>
          <w:rStyle w:val="None"/>
          <w:b/>
          <w:bCs/>
          <w:spacing w:val="-39"/>
          <w:sz w:val="20"/>
          <w:szCs w:val="20"/>
        </w:rPr>
        <w:t xml:space="preserve"> </w:t>
      </w:r>
      <w:r w:rsidRPr="00107709">
        <w:rPr>
          <w:rStyle w:val="None"/>
          <w:b/>
          <w:bCs/>
          <w:sz w:val="20"/>
          <w:szCs w:val="20"/>
          <w:lang w:val="nl-NL"/>
        </w:rPr>
        <w:t xml:space="preserve">Boosters; </w:t>
      </w:r>
      <w:r w:rsidRPr="00107709">
        <w:rPr>
          <w:rStyle w:val="None"/>
          <w:sz w:val="20"/>
          <w:szCs w:val="20"/>
        </w:rPr>
        <w:t xml:space="preserve">You may also pay by PayPal/Credit Card through our website, </w:t>
      </w:r>
      <w:hyperlink r:id="rId16" w:history="1">
        <w:r>
          <w:rPr>
            <w:rStyle w:val="Hyperlink1"/>
          </w:rPr>
          <w:t>www.cdramband.org</w:t>
        </w:r>
      </w:hyperlink>
      <w:r w:rsidRPr="00107709">
        <w:rPr>
          <w:rStyle w:val="None"/>
          <w:sz w:val="20"/>
          <w:szCs w:val="20"/>
        </w:rPr>
        <w:t>.</w:t>
      </w:r>
    </w:p>
    <w:p w14:paraId="70463D64" w14:textId="6025A3E4" w:rsidR="00AE0D5F" w:rsidRPr="000A703E" w:rsidRDefault="003B1F73" w:rsidP="00A03BAA">
      <w:pPr>
        <w:pStyle w:val="ListParagraph"/>
        <w:numPr>
          <w:ilvl w:val="0"/>
          <w:numId w:val="4"/>
        </w:numPr>
        <w:spacing w:before="0"/>
        <w:rPr>
          <w:sz w:val="20"/>
          <w:szCs w:val="20"/>
        </w:rPr>
      </w:pPr>
      <w:r w:rsidRPr="000A703E">
        <w:rPr>
          <w:sz w:val="20"/>
          <w:szCs w:val="20"/>
        </w:rPr>
        <w:t xml:space="preserve">Questions? Contact: </w:t>
      </w:r>
      <w:r w:rsidRPr="000A703E">
        <w:rPr>
          <w:b/>
          <w:bCs/>
          <w:sz w:val="20"/>
          <w:szCs w:val="20"/>
        </w:rPr>
        <w:t xml:space="preserve">Amy Gabriele </w:t>
      </w:r>
      <w:r w:rsidRPr="000A703E">
        <w:rPr>
          <w:sz w:val="20"/>
          <w:szCs w:val="20"/>
        </w:rPr>
        <w:t xml:space="preserve">at </w:t>
      </w:r>
      <w:hyperlink r:id="rId17" w:history="1">
        <w:r w:rsidRPr="000A703E">
          <w:rPr>
            <w:rStyle w:val="Hyperlink0"/>
            <w:sz w:val="20"/>
            <w:szCs w:val="20"/>
          </w:rPr>
          <w:t xml:space="preserve">jagabriele@comcast.net </w:t>
        </w:r>
      </w:hyperlink>
      <w:r w:rsidRPr="000A703E">
        <w:rPr>
          <w:rStyle w:val="Hyperlink0"/>
          <w:sz w:val="20"/>
          <w:szCs w:val="20"/>
        </w:rPr>
        <w:t>or</w:t>
      </w:r>
      <w:r w:rsidRPr="000A703E">
        <w:rPr>
          <w:rStyle w:val="None"/>
          <w:spacing w:val="-8"/>
          <w:sz w:val="20"/>
          <w:szCs w:val="20"/>
        </w:rPr>
        <w:t xml:space="preserve"> </w:t>
      </w:r>
      <w:r w:rsidRPr="000A703E">
        <w:rPr>
          <w:rStyle w:val="Hyperlink0"/>
          <w:sz w:val="20"/>
          <w:szCs w:val="20"/>
        </w:rPr>
        <w:t>717-329-9657.</w:t>
      </w:r>
    </w:p>
    <w:p w14:paraId="51AE2023" w14:textId="77777777" w:rsidR="00AE0D5F" w:rsidRDefault="003B1F73">
      <w:pPr>
        <w:pStyle w:val="BodyText"/>
        <w:spacing w:before="1"/>
        <w:rPr>
          <w:rStyle w:val="None"/>
          <w:sz w:val="21"/>
          <w:szCs w:val="21"/>
        </w:rPr>
      </w:pPr>
      <w:r>
        <w:rPr>
          <w:rStyle w:val="Hyperlink0"/>
          <w:noProof/>
        </w:rPr>
        <mc:AlternateContent>
          <mc:Choice Requires="wps">
            <w:drawing>
              <wp:anchor distT="0" distB="0" distL="0" distR="0" simplePos="0" relativeHeight="251660288" behindDoc="0" locked="0" layoutInCell="1" allowOverlap="1" wp14:anchorId="4FE86746" wp14:editId="21CED767">
                <wp:simplePos x="0" y="0"/>
                <wp:positionH relativeFrom="page">
                  <wp:posOffset>371778</wp:posOffset>
                </wp:positionH>
                <wp:positionV relativeFrom="line">
                  <wp:posOffset>189547</wp:posOffset>
                </wp:positionV>
                <wp:extent cx="7077075" cy="8889"/>
                <wp:effectExtent l="0" t="0" r="0" b="0"/>
                <wp:wrapTopAndBottom distT="0" distB="0"/>
                <wp:docPr id="1073741831" name="officeArt object"/>
                <wp:cNvGraphicFramePr/>
                <a:graphic xmlns:a="http://schemas.openxmlformats.org/drawingml/2006/main">
                  <a:graphicData uri="http://schemas.microsoft.com/office/word/2010/wordprocessingShape">
                    <wps:wsp>
                      <wps:cNvCnPr/>
                      <wps:spPr>
                        <a:xfrm>
                          <a:off x="0" y="0"/>
                          <a:ext cx="7077075" cy="8889"/>
                        </a:xfrm>
                        <a:prstGeom prst="line">
                          <a:avLst/>
                        </a:prstGeom>
                        <a:noFill/>
                        <a:ln w="22225" cap="flat">
                          <a:solidFill>
                            <a:srgbClr val="000000"/>
                          </a:solidFill>
                          <a:prstDash val="solid"/>
                          <a:round/>
                        </a:ln>
                        <a:effectLst/>
                      </wps:spPr>
                      <wps:bodyPr/>
                    </wps:wsp>
                  </a:graphicData>
                </a:graphic>
              </wp:anchor>
            </w:drawing>
          </mc:Choice>
          <mc:Fallback>
            <w:pict>
              <v:line id="_x0000_s1029" style="visibility:visible;position:absolute;margin-left:29.3pt;margin-top:14.9pt;width:557.2pt;height:0.7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1.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013AD77" w14:textId="1F0D54C5" w:rsidR="00AE0D5F" w:rsidRDefault="000A703E">
      <w:pPr>
        <w:pStyle w:val="Body"/>
        <w:spacing w:before="172"/>
        <w:ind w:left="761" w:right="743"/>
        <w:jc w:val="center"/>
        <w:rPr>
          <w:rStyle w:val="None"/>
          <w:rFonts w:ascii="Impact" w:eastAsia="Impact" w:hAnsi="Impact" w:cs="Impact"/>
          <w:sz w:val="60"/>
          <w:szCs w:val="60"/>
        </w:rPr>
      </w:pPr>
      <w:r w:rsidRPr="000A703E">
        <w:rPr>
          <w:noProof/>
          <w:sz w:val="20"/>
          <w:szCs w:val="20"/>
        </w:rPr>
        <w:drawing>
          <wp:anchor distT="0" distB="0" distL="0" distR="0" simplePos="0" relativeHeight="251661312" behindDoc="0" locked="0" layoutInCell="1" allowOverlap="1" wp14:anchorId="523A40CF" wp14:editId="5D79D578">
            <wp:simplePos x="0" y="0"/>
            <wp:positionH relativeFrom="page">
              <wp:posOffset>460375</wp:posOffset>
            </wp:positionH>
            <wp:positionV relativeFrom="paragraph">
              <wp:posOffset>106045</wp:posOffset>
            </wp:positionV>
            <wp:extent cx="913765" cy="758825"/>
            <wp:effectExtent l="0" t="0" r="635" b="3175"/>
            <wp:wrapNone/>
            <wp:docPr id="1073741830" name="officeArt object" descr="image7.jpeg"/>
            <wp:cNvGraphicFramePr/>
            <a:graphic xmlns:a="http://schemas.openxmlformats.org/drawingml/2006/main">
              <a:graphicData uri="http://schemas.openxmlformats.org/drawingml/2006/picture">
                <pic:pic xmlns:pic="http://schemas.openxmlformats.org/drawingml/2006/picture">
                  <pic:nvPicPr>
                    <pic:cNvPr id="1073741830" name="image7.jpeg" descr="image7.jpeg"/>
                    <pic:cNvPicPr>
                      <a:picLocks noChangeAspect="1"/>
                    </pic:cNvPicPr>
                  </pic:nvPicPr>
                  <pic:blipFill>
                    <a:blip r:embed="rId18"/>
                    <a:stretch>
                      <a:fillRect/>
                    </a:stretch>
                  </pic:blipFill>
                  <pic:spPr>
                    <a:xfrm>
                      <a:off x="0" y="0"/>
                      <a:ext cx="913765" cy="758825"/>
                    </a:xfrm>
                    <a:prstGeom prst="rect">
                      <a:avLst/>
                    </a:prstGeom>
                    <a:ln w="12700" cap="flat">
                      <a:noFill/>
                      <a:miter lim="400000"/>
                    </a:ln>
                    <a:effectLst/>
                  </pic:spPr>
                </pic:pic>
              </a:graphicData>
            </a:graphic>
          </wp:anchor>
        </w:drawing>
      </w:r>
      <w:r w:rsidR="003B1F73">
        <w:rPr>
          <w:rStyle w:val="None"/>
          <w:rFonts w:ascii="Impact" w:hAnsi="Impact"/>
          <w:color w:val="339966"/>
          <w:sz w:val="60"/>
          <w:szCs w:val="60"/>
          <w:u w:color="339966"/>
        </w:rPr>
        <w:t>CDHS Marching Band</w:t>
      </w:r>
    </w:p>
    <w:p w14:paraId="2DF28466" w14:textId="77777777" w:rsidR="00AE0D5F" w:rsidRDefault="003B1F73">
      <w:pPr>
        <w:pStyle w:val="Body"/>
        <w:ind w:left="760" w:right="743"/>
        <w:jc w:val="center"/>
        <w:rPr>
          <w:rStyle w:val="None"/>
          <w:rFonts w:ascii="Impact" w:eastAsia="Impact" w:hAnsi="Impact" w:cs="Impact"/>
          <w:sz w:val="34"/>
          <w:szCs w:val="34"/>
        </w:rPr>
      </w:pPr>
      <w:r>
        <w:rPr>
          <w:rStyle w:val="None"/>
          <w:rFonts w:ascii="Impact" w:hAnsi="Impact"/>
          <w:sz w:val="34"/>
          <w:szCs w:val="34"/>
        </w:rPr>
        <w:t>2020 SEASON POSTER FUNDRAISER | ORDER FORM</w:t>
      </w:r>
    </w:p>
    <w:p w14:paraId="4BCE128C" w14:textId="6E4E8361" w:rsidR="00AE0D5F" w:rsidRDefault="003B1F73">
      <w:pPr>
        <w:pStyle w:val="Body"/>
        <w:tabs>
          <w:tab w:val="left" w:pos="10840"/>
        </w:tabs>
        <w:spacing w:before="271" w:line="294" w:lineRule="exact"/>
        <w:ind w:left="136"/>
        <w:rPr>
          <w:rStyle w:val="None"/>
          <w:sz w:val="24"/>
          <w:szCs w:val="24"/>
        </w:rPr>
      </w:pPr>
      <w:r>
        <w:rPr>
          <w:rStyle w:val="None"/>
          <w:b/>
          <w:bCs/>
          <w:sz w:val="24"/>
          <w:szCs w:val="24"/>
          <w:lang w:val="de-DE"/>
        </w:rPr>
        <w:t>Student</w:t>
      </w:r>
      <w:r>
        <w:rPr>
          <w:rStyle w:val="None"/>
          <w:b/>
          <w:bCs/>
          <w:sz w:val="24"/>
          <w:szCs w:val="24"/>
          <w:rtl/>
        </w:rPr>
        <w:t>’</w:t>
      </w:r>
      <w:r>
        <w:rPr>
          <w:rStyle w:val="None"/>
          <w:b/>
          <w:bCs/>
          <w:sz w:val="24"/>
          <w:szCs w:val="24"/>
        </w:rPr>
        <w:t>s</w:t>
      </w:r>
      <w:r>
        <w:rPr>
          <w:rStyle w:val="None"/>
          <w:b/>
          <w:bCs/>
          <w:spacing w:val="-7"/>
          <w:sz w:val="24"/>
          <w:szCs w:val="24"/>
        </w:rPr>
        <w:t xml:space="preserve"> </w:t>
      </w:r>
      <w:r>
        <w:rPr>
          <w:rStyle w:val="None"/>
          <w:b/>
          <w:bCs/>
          <w:sz w:val="24"/>
          <w:szCs w:val="24"/>
          <w:lang w:val="de-DE"/>
        </w:rPr>
        <w:t>Name</w:t>
      </w:r>
      <w:r>
        <w:rPr>
          <w:rStyle w:val="None"/>
          <w:sz w:val="24"/>
          <w:szCs w:val="24"/>
        </w:rPr>
        <w:t xml:space="preserve">: </w:t>
      </w:r>
      <w:r>
        <w:rPr>
          <w:rStyle w:val="None"/>
          <w:spacing w:val="-1"/>
          <w:sz w:val="24"/>
          <w:szCs w:val="24"/>
        </w:rPr>
        <w:t xml:space="preserve"> </w:t>
      </w:r>
      <w:r>
        <w:rPr>
          <w:rStyle w:val="None"/>
          <w:sz w:val="24"/>
          <w:szCs w:val="24"/>
          <w:u w:val="single"/>
        </w:rPr>
        <w:t xml:space="preserve"> </w:t>
      </w:r>
      <w:r>
        <w:rPr>
          <w:rStyle w:val="None"/>
          <w:sz w:val="24"/>
          <w:szCs w:val="24"/>
          <w:u w:val="single"/>
        </w:rPr>
        <w:tab/>
      </w:r>
    </w:p>
    <w:p w14:paraId="731E3744" w14:textId="1A50203A" w:rsidR="00A03BAA" w:rsidRDefault="003B1F73" w:rsidP="00A03BAA">
      <w:pPr>
        <w:pStyle w:val="Body"/>
        <w:spacing w:line="294" w:lineRule="exact"/>
        <w:ind w:left="761" w:right="743"/>
        <w:jc w:val="center"/>
        <w:rPr>
          <w:rStyle w:val="None"/>
          <w:i/>
          <w:iCs/>
          <w:sz w:val="24"/>
          <w:szCs w:val="24"/>
        </w:rPr>
      </w:pPr>
      <w:r>
        <w:rPr>
          <w:rStyle w:val="None"/>
          <w:i/>
          <w:iCs/>
          <w:sz w:val="24"/>
          <w:szCs w:val="24"/>
        </w:rPr>
        <w:t>Clearly write student</w:t>
      </w:r>
      <w:r>
        <w:rPr>
          <w:rStyle w:val="None"/>
          <w:i/>
          <w:iCs/>
          <w:sz w:val="24"/>
          <w:szCs w:val="24"/>
          <w:rtl/>
        </w:rPr>
        <w:t>’</w:t>
      </w:r>
      <w:r>
        <w:rPr>
          <w:rStyle w:val="None"/>
          <w:i/>
          <w:iCs/>
          <w:sz w:val="24"/>
          <w:szCs w:val="24"/>
        </w:rPr>
        <w:t xml:space="preserve">s name </w:t>
      </w:r>
      <w:r>
        <w:rPr>
          <w:rStyle w:val="None"/>
          <w:b/>
          <w:bCs/>
          <w:i/>
          <w:iCs/>
          <w:sz w:val="24"/>
          <w:szCs w:val="24"/>
        </w:rPr>
        <w:t xml:space="preserve">EXACTLY </w:t>
      </w:r>
      <w:r>
        <w:rPr>
          <w:rStyle w:val="None"/>
          <w:i/>
          <w:iCs/>
          <w:sz w:val="24"/>
          <w:szCs w:val="24"/>
        </w:rPr>
        <w:t>how you would like it to appear on the poster.</w:t>
      </w:r>
    </w:p>
    <w:p w14:paraId="13729A05" w14:textId="77777777" w:rsidR="00AE0D5F" w:rsidRDefault="003B1F73">
      <w:pPr>
        <w:pStyle w:val="Body"/>
        <w:tabs>
          <w:tab w:val="left" w:pos="2296"/>
        </w:tabs>
        <w:spacing w:before="171"/>
        <w:ind w:left="136"/>
        <w:rPr>
          <w:rStyle w:val="None"/>
          <w:sz w:val="24"/>
          <w:szCs w:val="24"/>
        </w:rPr>
      </w:pPr>
      <w:r>
        <w:rPr>
          <w:rStyle w:val="None"/>
          <w:b/>
          <w:bCs/>
          <w:sz w:val="24"/>
          <w:szCs w:val="24"/>
        </w:rPr>
        <w:t>Please</w:t>
      </w:r>
      <w:r>
        <w:rPr>
          <w:rStyle w:val="None"/>
          <w:b/>
          <w:bCs/>
          <w:spacing w:val="-4"/>
          <w:sz w:val="24"/>
          <w:szCs w:val="24"/>
        </w:rPr>
        <w:t xml:space="preserve"> </w:t>
      </w:r>
      <w:r>
        <w:rPr>
          <w:rStyle w:val="None"/>
          <w:b/>
          <w:bCs/>
          <w:sz w:val="24"/>
          <w:szCs w:val="24"/>
        </w:rPr>
        <w:t>circle:</w:t>
      </w:r>
      <w:r>
        <w:rPr>
          <w:rStyle w:val="None"/>
          <w:b/>
          <w:bCs/>
          <w:sz w:val="24"/>
          <w:szCs w:val="24"/>
        </w:rPr>
        <w:tab/>
        <w:t xml:space="preserve">Class Year: </w:t>
      </w:r>
      <w:r>
        <w:rPr>
          <w:rStyle w:val="None"/>
          <w:sz w:val="24"/>
          <w:szCs w:val="24"/>
        </w:rPr>
        <w:t>Freshman / Sophomore / Junior /</w:t>
      </w:r>
      <w:r>
        <w:rPr>
          <w:rStyle w:val="None"/>
          <w:spacing w:val="15"/>
          <w:sz w:val="24"/>
          <w:szCs w:val="24"/>
        </w:rPr>
        <w:t xml:space="preserve"> </w:t>
      </w:r>
      <w:r>
        <w:rPr>
          <w:rStyle w:val="None"/>
          <w:sz w:val="24"/>
          <w:szCs w:val="24"/>
        </w:rPr>
        <w:t>Senior</w:t>
      </w:r>
    </w:p>
    <w:p w14:paraId="2E8B6A50" w14:textId="77777777" w:rsidR="00AE0D5F" w:rsidRDefault="00AE0D5F" w:rsidP="000A703E">
      <w:pPr>
        <w:pStyle w:val="BodyText"/>
        <w:spacing w:before="12"/>
        <w:rPr>
          <w:rStyle w:val="Hyperlink0"/>
          <w:sz w:val="21"/>
          <w:szCs w:val="21"/>
        </w:rPr>
      </w:pPr>
    </w:p>
    <w:tbl>
      <w:tblPr>
        <w:tblW w:w="1134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8882"/>
        <w:gridCol w:w="2278"/>
      </w:tblGrid>
      <w:tr w:rsidR="00AE0D5F" w14:paraId="142226EC" w14:textId="77777777">
        <w:trPr>
          <w:trHeight w:val="551"/>
        </w:trPr>
        <w:tc>
          <w:tcPr>
            <w:tcW w:w="162"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357A5741" w14:textId="77777777" w:rsidR="00AE0D5F" w:rsidRDefault="00AE0D5F">
            <w:pPr>
              <w:pStyle w:val="TableParagraph"/>
              <w:spacing w:before="9"/>
              <w:jc w:val="left"/>
            </w:pPr>
          </w:p>
        </w:tc>
        <w:tc>
          <w:tcPr>
            <w:tcW w:w="8896" w:type="dxa"/>
            <w:tcBorders>
              <w:top w:val="single" w:sz="4" w:space="0" w:color="000000"/>
              <w:left w:val="single" w:sz="4" w:space="0" w:color="000000"/>
              <w:bottom w:val="single" w:sz="4" w:space="0" w:color="000000"/>
              <w:right w:val="single" w:sz="4" w:space="0" w:color="000000"/>
            </w:tcBorders>
            <w:shd w:val="clear" w:color="auto" w:fill="DDDDDD"/>
            <w:tcMar>
              <w:top w:w="80" w:type="dxa"/>
              <w:left w:w="82" w:type="dxa"/>
              <w:bottom w:w="80" w:type="dxa"/>
              <w:right w:w="80" w:type="dxa"/>
            </w:tcMar>
          </w:tcPr>
          <w:p w14:paraId="31722A70" w14:textId="77777777" w:rsidR="00AE0D5F" w:rsidRDefault="003B1F73">
            <w:pPr>
              <w:pStyle w:val="TableParagraph"/>
              <w:spacing w:before="156" w:line="293" w:lineRule="exact"/>
              <w:ind w:left="2"/>
              <w:rPr>
                <w:rStyle w:val="None"/>
                <w:b/>
                <w:bCs/>
                <w:sz w:val="24"/>
                <w:szCs w:val="24"/>
              </w:rPr>
            </w:pPr>
            <w:r>
              <w:rPr>
                <w:rStyle w:val="None"/>
                <w:b/>
                <w:bCs/>
                <w:sz w:val="24"/>
                <w:szCs w:val="24"/>
              </w:rPr>
              <w:t>QUANTITY*</w:t>
            </w:r>
          </w:p>
          <w:p w14:paraId="03D2CBA8" w14:textId="77777777" w:rsidR="00AE0D5F" w:rsidRDefault="003B1F73">
            <w:pPr>
              <w:pStyle w:val="TableParagraph"/>
              <w:spacing w:before="0" w:line="195" w:lineRule="exact"/>
              <w:ind w:left="3"/>
            </w:pPr>
            <w:r>
              <w:rPr>
                <w:rStyle w:val="None"/>
                <w:i/>
                <w:iCs/>
                <w:sz w:val="16"/>
                <w:szCs w:val="16"/>
              </w:rPr>
              <w:t>(Circle minimum quantity or, indicate how many you would like to order)</w:t>
            </w:r>
          </w:p>
        </w:tc>
        <w:tc>
          <w:tcPr>
            <w:tcW w:w="2281" w:type="dxa"/>
            <w:tcBorders>
              <w:top w:val="single" w:sz="4" w:space="0" w:color="000000"/>
              <w:left w:val="single" w:sz="4" w:space="0" w:color="000000"/>
              <w:bottom w:val="single" w:sz="4" w:space="0" w:color="000000"/>
              <w:right w:val="single" w:sz="4" w:space="0" w:color="000000"/>
            </w:tcBorders>
            <w:shd w:val="clear" w:color="auto" w:fill="DDDDDD"/>
            <w:tcMar>
              <w:top w:w="80" w:type="dxa"/>
              <w:left w:w="432" w:type="dxa"/>
              <w:bottom w:w="80" w:type="dxa"/>
              <w:right w:w="80" w:type="dxa"/>
            </w:tcMar>
          </w:tcPr>
          <w:p w14:paraId="48DB8BA7" w14:textId="77777777" w:rsidR="00AE0D5F" w:rsidRPr="000A703E" w:rsidRDefault="003B1F73" w:rsidP="000A703E">
            <w:pPr>
              <w:pStyle w:val="TableParagraph"/>
              <w:spacing w:before="132"/>
              <w:ind w:left="-340"/>
              <w:jc w:val="left"/>
              <w:rPr>
                <w:rStyle w:val="None"/>
                <w:b/>
                <w:bCs/>
                <w:sz w:val="20"/>
                <w:szCs w:val="20"/>
              </w:rPr>
            </w:pPr>
            <w:r w:rsidRPr="000A703E">
              <w:rPr>
                <w:rStyle w:val="None"/>
                <w:b/>
                <w:bCs/>
                <w:sz w:val="20"/>
                <w:szCs w:val="20"/>
              </w:rPr>
              <w:t>AMOUNT DUE</w:t>
            </w:r>
          </w:p>
          <w:p w14:paraId="2989522C" w14:textId="77777777" w:rsidR="00AE0D5F" w:rsidRDefault="003B1F73" w:rsidP="000A703E">
            <w:pPr>
              <w:pStyle w:val="TableParagraph"/>
              <w:ind w:left="-340"/>
              <w:jc w:val="left"/>
            </w:pPr>
            <w:r w:rsidRPr="000A703E">
              <w:rPr>
                <w:rStyle w:val="None"/>
                <w:b/>
                <w:bCs/>
                <w:sz w:val="20"/>
                <w:szCs w:val="20"/>
              </w:rPr>
              <w:t>Quantity X $20</w:t>
            </w:r>
          </w:p>
        </w:tc>
      </w:tr>
      <w:tr w:rsidR="00AE0D5F" w14:paraId="56831419" w14:textId="77777777" w:rsidTr="000A703E">
        <w:trPr>
          <w:trHeight w:val="510"/>
        </w:trPr>
        <w:tc>
          <w:tcPr>
            <w:tcW w:w="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BE367" w14:textId="77777777" w:rsidR="00AE0D5F" w:rsidRDefault="00AE0D5F">
            <w:pPr>
              <w:pStyle w:val="TableParagraph"/>
              <w:jc w:val="left"/>
            </w:pPr>
          </w:p>
        </w:tc>
        <w:tc>
          <w:tcPr>
            <w:tcW w:w="8896" w:type="dxa"/>
            <w:tcBorders>
              <w:top w:val="single" w:sz="4" w:space="0" w:color="000000"/>
              <w:left w:val="single" w:sz="4" w:space="0" w:color="000000"/>
              <w:bottom w:val="single" w:sz="4" w:space="0" w:color="000000"/>
              <w:right w:val="single" w:sz="4" w:space="0" w:color="000000"/>
            </w:tcBorders>
            <w:shd w:val="clear" w:color="auto" w:fill="auto"/>
            <w:tcMar>
              <w:top w:w="80" w:type="dxa"/>
              <w:left w:w="143" w:type="dxa"/>
              <w:bottom w:w="80" w:type="dxa"/>
              <w:right w:w="80" w:type="dxa"/>
            </w:tcMar>
          </w:tcPr>
          <w:p w14:paraId="1452D64D" w14:textId="4C7DA6EB" w:rsidR="00AE0D5F" w:rsidRDefault="003B1F73" w:rsidP="000A703E">
            <w:pPr>
              <w:pStyle w:val="TableParagraph"/>
              <w:tabs>
                <w:tab w:val="left" w:pos="1584"/>
              </w:tabs>
              <w:spacing w:before="173"/>
              <w:ind w:left="63"/>
            </w:pPr>
            <w:r>
              <w:rPr>
                <w:rStyle w:val="None"/>
                <w:b/>
                <w:bCs/>
                <w:sz w:val="24"/>
                <w:szCs w:val="24"/>
              </w:rPr>
              <w:t>2</w:t>
            </w:r>
            <w:r>
              <w:rPr>
                <w:rStyle w:val="None"/>
                <w:b/>
                <w:bCs/>
                <w:spacing w:val="-1"/>
                <w:sz w:val="24"/>
                <w:szCs w:val="24"/>
              </w:rPr>
              <w:t xml:space="preserve"> </w:t>
            </w:r>
            <w:r w:rsidR="000A703E">
              <w:rPr>
                <w:rStyle w:val="None"/>
                <w:b/>
                <w:bCs/>
                <w:sz w:val="24"/>
                <w:szCs w:val="24"/>
              </w:rPr>
              <w:t xml:space="preserve">or </w:t>
            </w:r>
            <w:r w:rsidR="000A703E">
              <w:rPr>
                <w:rStyle w:val="None"/>
                <w:b/>
                <w:bCs/>
                <w:sz w:val="24"/>
                <w:szCs w:val="24"/>
                <w:u w:val="single"/>
              </w:rPr>
              <w:t xml:space="preserve">______ </w:t>
            </w:r>
            <w:r>
              <w:rPr>
                <w:rStyle w:val="None"/>
                <w:i/>
                <w:iCs/>
                <w:sz w:val="20"/>
                <w:szCs w:val="20"/>
              </w:rPr>
              <w:t>*Minimum order quantity is 2.</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365" w:type="dxa"/>
              <w:bottom w:w="80" w:type="dxa"/>
              <w:right w:w="80" w:type="dxa"/>
            </w:tcMar>
          </w:tcPr>
          <w:p w14:paraId="48F412D3" w14:textId="77777777" w:rsidR="00AE0D5F" w:rsidRPr="000A703E" w:rsidRDefault="003B1F73">
            <w:pPr>
              <w:pStyle w:val="TableParagraph"/>
              <w:spacing w:before="234"/>
              <w:ind w:left="285"/>
              <w:jc w:val="left"/>
              <w:rPr>
                <w:sz w:val="20"/>
                <w:szCs w:val="20"/>
              </w:rPr>
            </w:pPr>
            <w:r w:rsidRPr="000A703E">
              <w:rPr>
                <w:rStyle w:val="None"/>
                <w:sz w:val="20"/>
                <w:szCs w:val="20"/>
              </w:rPr>
              <w:t>$</w:t>
            </w:r>
          </w:p>
        </w:tc>
      </w:tr>
    </w:tbl>
    <w:p w14:paraId="7DA6EF0D" w14:textId="77777777" w:rsidR="00AE0D5F" w:rsidRDefault="00AE0D5F">
      <w:pPr>
        <w:pStyle w:val="BodyText"/>
        <w:spacing w:before="12"/>
        <w:ind w:left="2" w:hanging="2"/>
        <w:rPr>
          <w:rStyle w:val="Hyperlink0"/>
          <w:sz w:val="21"/>
          <w:szCs w:val="21"/>
        </w:rPr>
      </w:pPr>
    </w:p>
    <w:p w14:paraId="082DBC1D" w14:textId="1A21F30A" w:rsidR="00AE0D5F" w:rsidRDefault="003B1F73">
      <w:pPr>
        <w:pStyle w:val="Body"/>
        <w:tabs>
          <w:tab w:val="left" w:pos="10840"/>
        </w:tabs>
        <w:ind w:left="130" w:right="115"/>
        <w:rPr>
          <w:rStyle w:val="None"/>
          <w:b/>
          <w:bCs/>
          <w:sz w:val="20"/>
          <w:szCs w:val="20"/>
        </w:rPr>
      </w:pPr>
      <w:r>
        <w:rPr>
          <w:rStyle w:val="None"/>
          <w:sz w:val="20"/>
          <w:szCs w:val="20"/>
        </w:rPr>
        <w:t xml:space="preserve">Completed </w:t>
      </w:r>
      <w:r>
        <w:rPr>
          <w:rStyle w:val="None"/>
          <w:b/>
          <w:bCs/>
          <w:sz w:val="20"/>
          <w:szCs w:val="20"/>
          <w:lang w:val="de-DE"/>
        </w:rPr>
        <w:t xml:space="preserve">ORDER FORM </w:t>
      </w:r>
      <w:r>
        <w:rPr>
          <w:rStyle w:val="None"/>
          <w:sz w:val="20"/>
          <w:szCs w:val="20"/>
        </w:rPr>
        <w:t xml:space="preserve">&amp; </w:t>
      </w:r>
      <w:r>
        <w:rPr>
          <w:rStyle w:val="None"/>
          <w:b/>
          <w:bCs/>
          <w:sz w:val="20"/>
          <w:szCs w:val="20"/>
        </w:rPr>
        <w:t xml:space="preserve">PAYMENT DUE: </w:t>
      </w:r>
      <w:r>
        <w:rPr>
          <w:rStyle w:val="None"/>
          <w:b/>
          <w:bCs/>
          <w:sz w:val="20"/>
          <w:szCs w:val="20"/>
          <w:shd w:val="clear" w:color="auto" w:fill="D2D2D2"/>
        </w:rPr>
        <w:t xml:space="preserve">Thursday, </w:t>
      </w:r>
      <w:r w:rsidR="00107709">
        <w:rPr>
          <w:rStyle w:val="None"/>
          <w:b/>
          <w:bCs/>
          <w:sz w:val="20"/>
          <w:szCs w:val="20"/>
          <w:shd w:val="clear" w:color="auto" w:fill="D2D2D2"/>
        </w:rPr>
        <w:t>October 1st</w:t>
      </w:r>
      <w:r>
        <w:rPr>
          <w:rStyle w:val="None"/>
          <w:b/>
          <w:bCs/>
          <w:sz w:val="20"/>
          <w:szCs w:val="20"/>
          <w:shd w:val="clear" w:color="auto" w:fill="D2D2D2"/>
        </w:rPr>
        <w:t>.</w:t>
      </w:r>
      <w:r>
        <w:rPr>
          <w:rStyle w:val="None"/>
          <w:b/>
          <w:bCs/>
          <w:sz w:val="20"/>
          <w:szCs w:val="20"/>
        </w:rPr>
        <w:t xml:space="preserve"> </w:t>
      </w:r>
      <w:r w:rsidR="00FF1C96">
        <w:rPr>
          <w:rStyle w:val="None"/>
          <w:b/>
          <w:bCs/>
          <w:sz w:val="20"/>
          <w:szCs w:val="20"/>
        </w:rPr>
        <w:t xml:space="preserve">You can scan or take a photo and email form to Amy Gabriele at </w:t>
      </w:r>
      <w:hyperlink r:id="rId19" w:history="1">
        <w:r w:rsidR="00FF1C96" w:rsidRPr="00FF1C96">
          <w:rPr>
            <w:rStyle w:val="Hyperlink"/>
            <w:b/>
            <w:bCs/>
            <w:sz w:val="20"/>
            <w:szCs w:val="20"/>
            <w:u w:val="none"/>
          </w:rPr>
          <w:t>jagabriele@comcast.net</w:t>
        </w:r>
      </w:hyperlink>
      <w:r w:rsidR="00FF1C96">
        <w:rPr>
          <w:rStyle w:val="None"/>
          <w:b/>
          <w:bCs/>
          <w:sz w:val="20"/>
          <w:szCs w:val="20"/>
        </w:rPr>
        <w:t xml:space="preserve"> or return to Mr. Tate or Mr. Bitner. </w:t>
      </w:r>
    </w:p>
    <w:p w14:paraId="5D9657B6" w14:textId="77777777" w:rsidR="00AE0D5F" w:rsidRDefault="003B1F73">
      <w:pPr>
        <w:pStyle w:val="Body"/>
        <w:tabs>
          <w:tab w:val="left" w:pos="10840"/>
        </w:tabs>
        <w:ind w:left="136" w:right="112"/>
        <w:rPr>
          <w:rStyle w:val="None"/>
          <w:sz w:val="20"/>
          <w:szCs w:val="20"/>
        </w:rPr>
      </w:pPr>
      <w:r>
        <w:rPr>
          <w:rStyle w:val="None"/>
          <w:sz w:val="20"/>
          <w:szCs w:val="20"/>
        </w:rPr>
        <w:t xml:space="preserve">Cash accepted. Checks payable: </w:t>
      </w:r>
      <w:r>
        <w:rPr>
          <w:rStyle w:val="None"/>
          <w:b/>
          <w:bCs/>
          <w:sz w:val="20"/>
          <w:szCs w:val="20"/>
          <w:lang w:val="de-DE"/>
        </w:rPr>
        <w:t>CD Band</w:t>
      </w:r>
      <w:r>
        <w:rPr>
          <w:rStyle w:val="None"/>
          <w:b/>
          <w:bCs/>
          <w:spacing w:val="-39"/>
          <w:sz w:val="20"/>
          <w:szCs w:val="20"/>
        </w:rPr>
        <w:t xml:space="preserve"> </w:t>
      </w:r>
      <w:r>
        <w:rPr>
          <w:rStyle w:val="None"/>
          <w:b/>
          <w:bCs/>
          <w:sz w:val="20"/>
          <w:szCs w:val="20"/>
          <w:lang w:val="nl-NL"/>
        </w:rPr>
        <w:t xml:space="preserve">Boosters; </w:t>
      </w:r>
      <w:r>
        <w:rPr>
          <w:rStyle w:val="None"/>
          <w:sz w:val="20"/>
          <w:szCs w:val="20"/>
        </w:rPr>
        <w:t xml:space="preserve">You may also pay by PayPal/Credit Card through our website, </w:t>
      </w:r>
      <w:hyperlink r:id="rId20" w:history="1">
        <w:r>
          <w:rPr>
            <w:rStyle w:val="Hyperlink1"/>
          </w:rPr>
          <w:t>www.cdramband.org</w:t>
        </w:r>
      </w:hyperlink>
      <w:r>
        <w:rPr>
          <w:rStyle w:val="None"/>
          <w:sz w:val="20"/>
          <w:szCs w:val="20"/>
        </w:rPr>
        <w:t>.</w:t>
      </w:r>
    </w:p>
    <w:p w14:paraId="6BAFBD47" w14:textId="77777777" w:rsidR="00AE0D5F" w:rsidRPr="00107709" w:rsidRDefault="00AE0D5F">
      <w:pPr>
        <w:pStyle w:val="Body"/>
        <w:tabs>
          <w:tab w:val="left" w:pos="10840"/>
        </w:tabs>
        <w:ind w:left="136" w:right="112"/>
        <w:rPr>
          <w:rStyle w:val="Hyperlink0"/>
          <w:sz w:val="16"/>
          <w:szCs w:val="16"/>
        </w:rPr>
      </w:pPr>
    </w:p>
    <w:p w14:paraId="4FFD36AA" w14:textId="0D2F472E" w:rsidR="00AE0D5F" w:rsidRDefault="003B1F73">
      <w:pPr>
        <w:pStyle w:val="Body"/>
        <w:tabs>
          <w:tab w:val="left" w:pos="8792"/>
          <w:tab w:val="left" w:pos="10840"/>
        </w:tabs>
        <w:ind w:left="136"/>
        <w:rPr>
          <w:rStyle w:val="None"/>
          <w:sz w:val="20"/>
          <w:szCs w:val="20"/>
        </w:rPr>
      </w:pPr>
      <w:r>
        <w:rPr>
          <w:rStyle w:val="None"/>
          <w:sz w:val="20"/>
          <w:szCs w:val="20"/>
        </w:rPr>
        <w:t>Parent/Guardian Contact Information Cell # &amp; Email</w:t>
      </w:r>
      <w:r w:rsidR="00A03BAA">
        <w:rPr>
          <w:rStyle w:val="None"/>
          <w:sz w:val="20"/>
          <w:szCs w:val="20"/>
        </w:rPr>
        <w:t>: _______________________________</w:t>
      </w:r>
      <w:r>
        <w:rPr>
          <w:rStyle w:val="None"/>
          <w:sz w:val="20"/>
          <w:szCs w:val="20"/>
          <w:u w:val="single"/>
        </w:rPr>
        <w:t xml:space="preserve">                                           </w:t>
      </w:r>
      <w:r>
        <w:rPr>
          <w:rStyle w:val="None"/>
          <w:sz w:val="20"/>
          <w:szCs w:val="20"/>
        </w:rPr>
        <w:tab/>
      </w:r>
    </w:p>
    <w:p w14:paraId="3F1C77D0" w14:textId="77777777" w:rsidR="00107709" w:rsidRPr="00107709" w:rsidRDefault="00107709" w:rsidP="00A03BAA">
      <w:pPr>
        <w:pStyle w:val="Body"/>
        <w:spacing w:before="26"/>
        <w:ind w:left="136" w:right="386"/>
        <w:jc w:val="center"/>
        <w:rPr>
          <w:rStyle w:val="None"/>
          <w:sz w:val="6"/>
          <w:szCs w:val="6"/>
        </w:rPr>
      </w:pPr>
    </w:p>
    <w:p w14:paraId="34DAE08B" w14:textId="01875033" w:rsidR="00AE0D5F" w:rsidRDefault="003B1F73" w:rsidP="00A03BAA">
      <w:pPr>
        <w:pStyle w:val="Body"/>
        <w:spacing w:before="26"/>
        <w:ind w:left="136" w:right="386"/>
        <w:jc w:val="center"/>
      </w:pPr>
      <w:r>
        <w:rPr>
          <w:rStyle w:val="None"/>
          <w:sz w:val="20"/>
          <w:szCs w:val="20"/>
        </w:rPr>
        <w:t>ALL monies profited will go to the CD Band Boosters general fund.</w:t>
      </w:r>
    </w:p>
    <w:sectPr w:rsidR="00AE0D5F" w:rsidSect="00A03BAA">
      <w:type w:val="continuous"/>
      <w:pgSz w:w="12240" w:h="15840"/>
      <w:pgMar w:top="288" w:right="432" w:bottom="245"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53A88" w14:textId="77777777" w:rsidR="000F0C72" w:rsidRDefault="000F0C72">
      <w:r>
        <w:separator/>
      </w:r>
    </w:p>
  </w:endnote>
  <w:endnote w:type="continuationSeparator" w:id="0">
    <w:p w14:paraId="0DEAFF63" w14:textId="77777777" w:rsidR="000F0C72" w:rsidRDefault="000F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entury Gothic">
    <w:altName w:val="Century Gothic"/>
    <w:panose1 w:val="020B0502020202020204"/>
    <w:charset w:val="00"/>
    <w:family w:val="swiss"/>
    <w:pitch w:val="variable"/>
    <w:sig w:usb0="00000287" w:usb1="00000000" w:usb2="00000000" w:usb3="00000000" w:csb0="0000009F" w:csb1="00000000"/>
  </w:font>
  <w:font w:name="Impact">
    <w:altName w:val="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6A33" w14:textId="77777777" w:rsidR="00AE0D5F" w:rsidRDefault="00AE0D5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BF02F" w14:textId="77777777" w:rsidR="000F0C72" w:rsidRDefault="000F0C72">
      <w:r>
        <w:separator/>
      </w:r>
    </w:p>
  </w:footnote>
  <w:footnote w:type="continuationSeparator" w:id="0">
    <w:p w14:paraId="4BE78A0F" w14:textId="77777777" w:rsidR="000F0C72" w:rsidRDefault="000F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262C" w14:textId="77777777" w:rsidR="00AE0D5F" w:rsidRDefault="00AE0D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2AC"/>
    <w:multiLevelType w:val="hybridMultilevel"/>
    <w:tmpl w:val="DB1A1278"/>
    <w:numStyleLink w:val="ImportedStyle1"/>
  </w:abstractNum>
  <w:abstractNum w:abstractNumId="1" w15:restartNumberingAfterBreak="0">
    <w:nsid w:val="2A9B3EC6"/>
    <w:multiLevelType w:val="hybridMultilevel"/>
    <w:tmpl w:val="DB1A1278"/>
    <w:styleLink w:val="ImportedStyle1"/>
    <w:lvl w:ilvl="0" w:tplc="0C546A8E">
      <w:start w:val="1"/>
      <w:numFmt w:val="bullet"/>
      <w:lvlText w:val="·"/>
      <w:lvlJc w:val="left"/>
      <w:pPr>
        <w:tabs>
          <w:tab w:val="left" w:pos="496"/>
        </w:tabs>
        <w:ind w:left="4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56C216">
      <w:start w:val="1"/>
      <w:numFmt w:val="bullet"/>
      <w:lvlText w:val="·"/>
      <w:lvlJc w:val="left"/>
      <w:pPr>
        <w:tabs>
          <w:tab w:val="left" w:pos="495"/>
          <w:tab w:val="left" w:pos="496"/>
        </w:tabs>
        <w:ind w:left="124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FA40350">
      <w:start w:val="1"/>
      <w:numFmt w:val="bullet"/>
      <w:lvlText w:val="·"/>
      <w:lvlJc w:val="left"/>
      <w:pPr>
        <w:tabs>
          <w:tab w:val="left" w:pos="495"/>
          <w:tab w:val="left" w:pos="496"/>
        </w:tabs>
        <w:ind w:left="199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3B05E9A">
      <w:start w:val="1"/>
      <w:numFmt w:val="bullet"/>
      <w:lvlText w:val="·"/>
      <w:lvlJc w:val="left"/>
      <w:pPr>
        <w:tabs>
          <w:tab w:val="left" w:pos="495"/>
          <w:tab w:val="left" w:pos="496"/>
        </w:tabs>
        <w:ind w:left="273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9A1FCC">
      <w:start w:val="1"/>
      <w:numFmt w:val="bullet"/>
      <w:lvlText w:val="·"/>
      <w:lvlJc w:val="left"/>
      <w:pPr>
        <w:tabs>
          <w:tab w:val="left" w:pos="495"/>
          <w:tab w:val="left" w:pos="496"/>
        </w:tabs>
        <w:ind w:left="347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D0716A">
      <w:start w:val="1"/>
      <w:numFmt w:val="bullet"/>
      <w:lvlText w:val="·"/>
      <w:lvlJc w:val="left"/>
      <w:pPr>
        <w:tabs>
          <w:tab w:val="left" w:pos="495"/>
          <w:tab w:val="left" w:pos="496"/>
        </w:tabs>
        <w:ind w:left="422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40A2D66">
      <w:start w:val="1"/>
      <w:numFmt w:val="bullet"/>
      <w:lvlText w:val="·"/>
      <w:lvlJc w:val="left"/>
      <w:pPr>
        <w:tabs>
          <w:tab w:val="left" w:pos="495"/>
          <w:tab w:val="left" w:pos="496"/>
        </w:tabs>
        <w:ind w:left="496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AE450">
      <w:start w:val="1"/>
      <w:numFmt w:val="bullet"/>
      <w:lvlText w:val="·"/>
      <w:lvlJc w:val="left"/>
      <w:pPr>
        <w:tabs>
          <w:tab w:val="left" w:pos="495"/>
          <w:tab w:val="left" w:pos="496"/>
        </w:tabs>
        <w:ind w:left="571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93013A8">
      <w:start w:val="1"/>
      <w:numFmt w:val="bullet"/>
      <w:lvlText w:val="·"/>
      <w:lvlJc w:val="left"/>
      <w:pPr>
        <w:tabs>
          <w:tab w:val="left" w:pos="495"/>
          <w:tab w:val="left" w:pos="496"/>
        </w:tabs>
        <w:ind w:left="645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1FE864BE">
        <w:start w:val="1"/>
        <w:numFmt w:val="bullet"/>
        <w:lvlText w:val="·"/>
        <w:lvlJc w:val="left"/>
        <w:pPr>
          <w:tabs>
            <w:tab w:val="left" w:pos="496"/>
            <w:tab w:val="left" w:pos="6141"/>
          </w:tabs>
          <w:ind w:left="4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4CA030">
        <w:start w:val="1"/>
        <w:numFmt w:val="bullet"/>
        <w:lvlText w:val="·"/>
        <w:lvlJc w:val="left"/>
        <w:pPr>
          <w:tabs>
            <w:tab w:val="left" w:pos="495"/>
            <w:tab w:val="left" w:pos="496"/>
            <w:tab w:val="left" w:pos="6141"/>
          </w:tabs>
          <w:ind w:left="124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0CFD92">
        <w:start w:val="1"/>
        <w:numFmt w:val="bullet"/>
        <w:lvlText w:val="·"/>
        <w:lvlJc w:val="left"/>
        <w:pPr>
          <w:tabs>
            <w:tab w:val="left" w:pos="495"/>
            <w:tab w:val="left" w:pos="496"/>
            <w:tab w:val="left" w:pos="6141"/>
          </w:tabs>
          <w:ind w:left="199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EA3396">
        <w:start w:val="1"/>
        <w:numFmt w:val="bullet"/>
        <w:lvlText w:val="·"/>
        <w:lvlJc w:val="left"/>
        <w:pPr>
          <w:tabs>
            <w:tab w:val="left" w:pos="495"/>
            <w:tab w:val="left" w:pos="496"/>
            <w:tab w:val="left" w:pos="6141"/>
          </w:tabs>
          <w:ind w:left="273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5E8F1A">
        <w:start w:val="1"/>
        <w:numFmt w:val="bullet"/>
        <w:lvlText w:val="·"/>
        <w:lvlJc w:val="left"/>
        <w:pPr>
          <w:tabs>
            <w:tab w:val="left" w:pos="495"/>
            <w:tab w:val="left" w:pos="496"/>
            <w:tab w:val="left" w:pos="6141"/>
          </w:tabs>
          <w:ind w:left="347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969D54">
        <w:start w:val="1"/>
        <w:numFmt w:val="bullet"/>
        <w:lvlText w:val="·"/>
        <w:lvlJc w:val="left"/>
        <w:pPr>
          <w:tabs>
            <w:tab w:val="left" w:pos="495"/>
            <w:tab w:val="left" w:pos="496"/>
            <w:tab w:val="left" w:pos="6141"/>
          </w:tabs>
          <w:ind w:left="422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96AAD0">
        <w:start w:val="1"/>
        <w:numFmt w:val="bullet"/>
        <w:lvlText w:val="·"/>
        <w:lvlJc w:val="left"/>
        <w:pPr>
          <w:tabs>
            <w:tab w:val="left" w:pos="495"/>
            <w:tab w:val="left" w:pos="496"/>
            <w:tab w:val="left" w:pos="6141"/>
          </w:tabs>
          <w:ind w:left="496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ACE010">
        <w:start w:val="1"/>
        <w:numFmt w:val="bullet"/>
        <w:lvlText w:val="·"/>
        <w:lvlJc w:val="left"/>
        <w:pPr>
          <w:tabs>
            <w:tab w:val="left" w:pos="495"/>
            <w:tab w:val="left" w:pos="496"/>
            <w:tab w:val="left" w:pos="6141"/>
          </w:tabs>
          <w:ind w:left="571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D486AA">
        <w:start w:val="1"/>
        <w:numFmt w:val="bullet"/>
        <w:lvlText w:val="·"/>
        <w:lvlJc w:val="left"/>
        <w:pPr>
          <w:tabs>
            <w:tab w:val="left" w:pos="495"/>
            <w:tab w:val="left" w:pos="496"/>
            <w:tab w:val="left" w:pos="6141"/>
          </w:tabs>
          <w:ind w:left="645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1FE864BE">
        <w:start w:val="1"/>
        <w:numFmt w:val="bullet"/>
        <w:lvlText w:val="·"/>
        <w:lvlJc w:val="left"/>
        <w:pPr>
          <w:tabs>
            <w:tab w:val="left" w:pos="496"/>
          </w:tabs>
          <w:ind w:left="4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4CA030">
        <w:start w:val="1"/>
        <w:numFmt w:val="bullet"/>
        <w:lvlText w:val="·"/>
        <w:lvlJc w:val="left"/>
        <w:pPr>
          <w:tabs>
            <w:tab w:val="left" w:pos="495"/>
            <w:tab w:val="left" w:pos="496"/>
          </w:tabs>
          <w:ind w:left="124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0CFD92">
        <w:start w:val="1"/>
        <w:numFmt w:val="bullet"/>
        <w:lvlText w:val="·"/>
        <w:lvlJc w:val="left"/>
        <w:pPr>
          <w:tabs>
            <w:tab w:val="left" w:pos="495"/>
            <w:tab w:val="left" w:pos="496"/>
          </w:tabs>
          <w:ind w:left="199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EA3396">
        <w:start w:val="1"/>
        <w:numFmt w:val="bullet"/>
        <w:lvlText w:val="·"/>
        <w:lvlJc w:val="left"/>
        <w:pPr>
          <w:tabs>
            <w:tab w:val="left" w:pos="495"/>
            <w:tab w:val="left" w:pos="496"/>
          </w:tabs>
          <w:ind w:left="273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5E8F1A">
        <w:start w:val="1"/>
        <w:numFmt w:val="bullet"/>
        <w:lvlText w:val="·"/>
        <w:lvlJc w:val="left"/>
        <w:pPr>
          <w:tabs>
            <w:tab w:val="left" w:pos="495"/>
            <w:tab w:val="left" w:pos="496"/>
          </w:tabs>
          <w:ind w:left="347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969D54">
        <w:start w:val="1"/>
        <w:numFmt w:val="bullet"/>
        <w:lvlText w:val="·"/>
        <w:lvlJc w:val="left"/>
        <w:pPr>
          <w:tabs>
            <w:tab w:val="left" w:pos="495"/>
            <w:tab w:val="left" w:pos="496"/>
          </w:tabs>
          <w:ind w:left="422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96AAD0">
        <w:start w:val="1"/>
        <w:numFmt w:val="bullet"/>
        <w:lvlText w:val="·"/>
        <w:lvlJc w:val="left"/>
        <w:pPr>
          <w:tabs>
            <w:tab w:val="left" w:pos="495"/>
            <w:tab w:val="left" w:pos="496"/>
          </w:tabs>
          <w:ind w:left="496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ACE010">
        <w:start w:val="1"/>
        <w:numFmt w:val="bullet"/>
        <w:lvlText w:val="·"/>
        <w:lvlJc w:val="left"/>
        <w:pPr>
          <w:tabs>
            <w:tab w:val="left" w:pos="495"/>
            <w:tab w:val="left" w:pos="496"/>
          </w:tabs>
          <w:ind w:left="571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D486AA">
        <w:start w:val="1"/>
        <w:numFmt w:val="bullet"/>
        <w:lvlText w:val="·"/>
        <w:lvlJc w:val="left"/>
        <w:pPr>
          <w:tabs>
            <w:tab w:val="left" w:pos="495"/>
            <w:tab w:val="left" w:pos="496"/>
          </w:tabs>
          <w:ind w:left="645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5F"/>
    <w:rsid w:val="000A703E"/>
    <w:rsid w:val="000F0C72"/>
    <w:rsid w:val="00107709"/>
    <w:rsid w:val="002462FB"/>
    <w:rsid w:val="003B1F73"/>
    <w:rsid w:val="0051097B"/>
    <w:rsid w:val="00A03BAA"/>
    <w:rsid w:val="00AE0D5F"/>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DB56"/>
  <w15:docId w15:val="{A327837C-A2D9-4991-B2A6-D3051666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Century Gothic" w:hAnsi="Century Gothic" w:cs="Arial Unicode MS"/>
      <w:color w:val="000000"/>
      <w:sz w:val="24"/>
      <w:szCs w:val="24"/>
      <w:u w:color="000000"/>
    </w:rPr>
  </w:style>
  <w:style w:type="paragraph" w:customStyle="1" w:styleId="Body">
    <w:name w:val="Body"/>
    <w:pPr>
      <w:widowControl w:val="0"/>
    </w:pPr>
    <w:rPr>
      <w:rFonts w:ascii="Century Gothic" w:eastAsia="Century Gothic" w:hAnsi="Century Gothic" w:cs="Century Gothic"/>
      <w:color w:val="000000"/>
      <w:sz w:val="22"/>
      <w:szCs w:val="22"/>
      <w:u w:color="000000"/>
      <w14:textOutline w14:w="0" w14:cap="flat" w14:cmpd="sng" w14:algn="ctr">
        <w14:noFill/>
        <w14:prstDash w14:val="solid"/>
        <w14:bevel/>
      </w14:textOutline>
    </w:rPr>
  </w:style>
  <w:style w:type="paragraph" w:styleId="ListParagraph">
    <w:name w:val="List Paragraph"/>
    <w:pPr>
      <w:widowControl w:val="0"/>
      <w:spacing w:before="148"/>
      <w:ind w:left="496" w:hanging="360"/>
    </w:pPr>
    <w:rPr>
      <w:rFonts w:ascii="Century Gothic" w:hAnsi="Century Gothic"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style>
  <w:style w:type="paragraph" w:customStyle="1" w:styleId="TableParagraph">
    <w:name w:val="Table Paragraph"/>
    <w:pPr>
      <w:widowControl w:val="0"/>
      <w:spacing w:before="1"/>
      <w:jc w:val="center"/>
    </w:pPr>
    <w:rPr>
      <w:rFonts w:ascii="Century Gothic" w:eastAsia="Century Gothic" w:hAnsi="Century Gothic" w:cs="Century Gothic"/>
      <w:color w:val="000000"/>
      <w:sz w:val="22"/>
      <w:szCs w:val="22"/>
      <w:u w:color="000000"/>
    </w:rPr>
  </w:style>
  <w:style w:type="character" w:customStyle="1" w:styleId="Hyperlink1">
    <w:name w:val="Hyperlink.1"/>
    <w:basedOn w:val="Hyperlink"/>
    <w:rPr>
      <w:outline w:val="0"/>
      <w:color w:val="0000FF"/>
      <w:u w:val="single" w:color="0000FF"/>
    </w:rPr>
  </w:style>
  <w:style w:type="character" w:styleId="UnresolvedMention">
    <w:name w:val="Unresolved Mention"/>
    <w:basedOn w:val="DefaultParagraphFont"/>
    <w:uiPriority w:val="99"/>
    <w:semiHidden/>
    <w:unhideWhenUsed/>
    <w:rsid w:val="00FF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mailto:jagabriele@comcast.net" TargetMode="External"/><Relationship Id="rId2" Type="http://schemas.openxmlformats.org/officeDocument/2006/relationships/styles" Target="styles.xml"/><Relationship Id="rId16" Type="http://schemas.openxmlformats.org/officeDocument/2006/relationships/hyperlink" Target="http://www.cdramband.org" TargetMode="External"/><Relationship Id="rId20" Type="http://schemas.openxmlformats.org/officeDocument/2006/relationships/hyperlink" Target="http://www.cdramb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jagabriele@comcast.net" TargetMode="External"/><Relationship Id="rId10" Type="http://schemas.openxmlformats.org/officeDocument/2006/relationships/image" Target="media/image4.png"/><Relationship Id="rId19" Type="http://schemas.openxmlformats.org/officeDocument/2006/relationships/hyperlink" Target="mailto:jagabriele@comcast.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387</Words>
  <Characters>2092</Characters>
  <Application>Microsoft Office Word</Application>
  <DocSecurity>0</DocSecurity>
  <Lines>36</Lines>
  <Paragraphs>12</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Amy</dc:creator>
  <cp:lastModifiedBy>Gabriele, Amy</cp:lastModifiedBy>
  <cp:revision>5</cp:revision>
  <dcterms:created xsi:type="dcterms:W3CDTF">2020-08-07T14:58:00Z</dcterms:created>
  <dcterms:modified xsi:type="dcterms:W3CDTF">2020-09-11T13:36:00Z</dcterms:modified>
</cp:coreProperties>
</file>